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8BC7" w14:textId="462A0BBD" w:rsidR="0088279E" w:rsidRPr="00B85F52" w:rsidRDefault="00B836D9" w:rsidP="003615A6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377F3D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PINN </w:t>
      </w:r>
      <w:r w:rsidR="00C127D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Delstudie 1, </w:t>
      </w:r>
      <w:r w:rsidR="003615A6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b</w:t>
      </w:r>
      <w:r w:rsidR="00C127D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akgrun</w:t>
      </w:r>
      <w:r w:rsidR="0086196D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d</w:t>
      </w:r>
      <w:r w:rsidR="00C127D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sinformation</w:t>
      </w:r>
      <w:r w:rsidR="00460D03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</w:t>
      </w:r>
    </w:p>
    <w:p w14:paraId="7D78E1CB" w14:textId="77777777" w:rsidR="0088279E" w:rsidRPr="00377F3D" w:rsidRDefault="0088279E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14:paraId="0E31F4C4" w14:textId="4AF06DB9" w:rsidR="0088279E" w:rsidRPr="00377F3D" w:rsidRDefault="0088279E" w:rsidP="00377F3D">
      <w:pPr>
        <w:tabs>
          <w:tab w:val="left" w:pos="1843"/>
          <w:tab w:val="left" w:pos="3544"/>
          <w:tab w:val="left" w:pos="5245"/>
          <w:tab w:val="left" w:pos="6946"/>
          <w:tab w:val="left" w:pos="8647"/>
        </w:tabs>
        <w:spacing w:line="240" w:lineRule="auto"/>
        <w:ind w:right="-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SÄBO</w:t>
      </w:r>
      <w:r w:rsidR="00D32ECD"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(Ange boendets namn):</w:t>
      </w:r>
      <w:r w:rsid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C127DC"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………………………………………</w:t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ab/>
      </w:r>
    </w:p>
    <w:p w14:paraId="6582CA84" w14:textId="77777777" w:rsidR="006206FE" w:rsidRPr="00377F3D" w:rsidRDefault="0088279E" w:rsidP="00377F3D">
      <w:pPr>
        <w:tabs>
          <w:tab w:val="left" w:pos="1843"/>
          <w:tab w:val="left" w:pos="3544"/>
          <w:tab w:val="left" w:pos="5245"/>
          <w:tab w:val="left" w:pos="6946"/>
          <w:tab w:val="left" w:pos="8647"/>
        </w:tabs>
        <w:spacing w:line="240" w:lineRule="auto"/>
        <w:ind w:right="-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Region</w:t>
      </w:r>
      <w:r w:rsidRPr="00377F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: </w:t>
      </w:r>
      <w:r w:rsidRPr="00377F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</w:t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Östergötland</w:t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ab/>
      </w:r>
    </w:p>
    <w:p w14:paraId="2D87C9A3" w14:textId="541F9373" w:rsidR="0088279E" w:rsidRPr="00377F3D" w:rsidRDefault="00EE6E4D" w:rsidP="00377F3D">
      <w:pPr>
        <w:tabs>
          <w:tab w:val="left" w:pos="1843"/>
          <w:tab w:val="left" w:pos="3544"/>
          <w:tab w:val="left" w:pos="5245"/>
          <w:tab w:val="left" w:pos="6946"/>
          <w:tab w:val="left" w:pos="8647"/>
        </w:tabs>
        <w:spacing w:line="240" w:lineRule="auto"/>
        <w:ind w:right="-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</w:t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Örebro</w:t>
      </w:r>
    </w:p>
    <w:p w14:paraId="41FB4D01" w14:textId="0C73A0E7" w:rsidR="006206FE" w:rsidRPr="00377F3D" w:rsidRDefault="006433E4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□ </w:t>
      </w:r>
      <w:r w:rsidRPr="00377F3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Västmanland</w:t>
      </w:r>
    </w:p>
    <w:p w14:paraId="70BFB0AB" w14:textId="284CE46E" w:rsidR="00D32ECD" w:rsidRPr="00377F3D" w:rsidRDefault="006206FE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Antal avdelningar…………………. </w:t>
      </w:r>
    </w:p>
    <w:p w14:paraId="2D5713CF" w14:textId="2835E189" w:rsidR="006206FE" w:rsidRPr="00377F3D" w:rsidRDefault="006206FE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Varav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antal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avdelningar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inriktade på demens…………………</w:t>
      </w:r>
    </w:p>
    <w:p w14:paraId="52D49BBC" w14:textId="361A00A3" w:rsidR="006206FE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Totalt a</w:t>
      </w:r>
      <w:r w:rsidR="006206F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ntal 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omsorgstagare</w:t>
      </w:r>
      <w:r w:rsidR="00D32EC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836D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på boendet</w:t>
      </w:r>
      <w:r w:rsidR="006206F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="00377F3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6206F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…………………….</w:t>
      </w:r>
    </w:p>
    <w:p w14:paraId="589A25E9" w14:textId="1E974C14" w:rsidR="003374A9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o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msorgstagare </w:t>
      </w:r>
      <w:r w:rsidR="006206F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per avdelning</w:t>
      </w:r>
      <w:r w:rsidR="0094283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</w:t>
      </w:r>
      <w:r w:rsidR="00377F3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94283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nge intervall)</w:t>
      </w:r>
      <w:r w:rsidR="006206F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…………………………</w:t>
      </w:r>
    </w:p>
    <w:p w14:paraId="60E9D698" w14:textId="08A1520E" w:rsidR="003374A9" w:rsidRPr="00377F3D" w:rsidRDefault="003374A9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Avstånd till närmaste akutsjukhus</w:t>
      </w:r>
      <w:r w:rsidR="00D32EC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(ange km)</w:t>
      </w:r>
      <w:r w:rsidR="00377F3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………………….</w:t>
      </w:r>
    </w:p>
    <w:p w14:paraId="065D99E0" w14:textId="77777777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137EDB4B" w14:textId="2D4E4D18" w:rsidR="0088279E" w:rsidRPr="00377F3D" w:rsidRDefault="0088279E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Bemanning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5846574B" w14:textId="21350F8C" w:rsidR="00C127DC" w:rsidRPr="00377F3D" w:rsidRDefault="000857F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Leg.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88279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Sjuksköterskor</w:t>
      </w:r>
    </w:p>
    <w:p w14:paraId="2DA92B90" w14:textId="45046604" w:rsidR="00C127DC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to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talt antal </w:t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anställda</w:t>
      </w:r>
      <w:r w:rsidR="00B836D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personer</w:t>
      </w:r>
      <w:r w:rsidR="0088279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……………. </w:t>
      </w:r>
    </w:p>
    <w:p w14:paraId="6C4450D9" w14:textId="54CA9380" w:rsidR="00377F3D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heltidsekvivalenter</w:t>
      </w:r>
      <w:r w:rsidR="00377F3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</w:t>
      </w:r>
      <w:r w:rsidR="000857FA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</w:t>
      </w:r>
    </w:p>
    <w:p w14:paraId="4965B6ED" w14:textId="35D52B85" w:rsidR="003374A9" w:rsidRPr="00377F3D" w:rsidRDefault="000857F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Leg. </w:t>
      </w:r>
      <w:r w:rsidR="0088279E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Undersköterskor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</w:p>
    <w:p w14:paraId="296598B5" w14:textId="7A89837E" w:rsidR="00C127DC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totalt antal anställda</w:t>
      </w:r>
      <w:r w:rsidR="00B836D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personer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……………. </w:t>
      </w:r>
    </w:p>
    <w:p w14:paraId="56E174A9" w14:textId="27D677D9" w:rsidR="00C127DC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heltidsekvivalenter…………</w:t>
      </w:r>
    </w:p>
    <w:p w14:paraId="2E9FBF62" w14:textId="0DC09B98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Övrig omsorgspersonal</w:t>
      </w:r>
    </w:p>
    <w:p w14:paraId="04AD64DD" w14:textId="69C086B6" w:rsidR="00C127DC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totalt antal anställda</w:t>
      </w:r>
      <w:r w:rsidR="00B836D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personer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……………. </w:t>
      </w:r>
    </w:p>
    <w:p w14:paraId="3FB386EE" w14:textId="173E8A96" w:rsidR="000857FA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heltidsekvivalenter……………</w:t>
      </w:r>
    </w:p>
    <w:p w14:paraId="2865C9B9" w14:textId="6E2B0243" w:rsidR="003374A9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inns b</w:t>
      </w:r>
      <w:r w:rsidR="00D00464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oendeansvarig </w:t>
      </w:r>
      <w:r w:rsidR="006E31C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sjuksköterska:</w:t>
      </w:r>
      <w:r w:rsid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E31C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</w:t>
      </w:r>
      <w:r w:rsid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E31C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 Nej</w:t>
      </w:r>
    </w:p>
    <w:p w14:paraId="50732ED2" w14:textId="1746F046" w:rsidR="00EE6E4D" w:rsidRPr="00377F3D" w:rsidRDefault="003374A9" w:rsidP="00377F3D">
      <w:pPr>
        <w:tabs>
          <w:tab w:val="left" w:pos="1843"/>
          <w:tab w:val="left" w:pos="2552"/>
          <w:tab w:val="center" w:leader="dot" w:pos="3686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Finns </w:t>
      </w:r>
      <w:r w:rsidR="007E434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b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oendeansvarig läkare: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 Nej</w:t>
      </w:r>
    </w:p>
    <w:p w14:paraId="50BC389A" w14:textId="22610EF5" w:rsidR="008E6A87" w:rsidRPr="00377F3D" w:rsidRDefault="00C127DC" w:rsidP="00377F3D">
      <w:pPr>
        <w:tabs>
          <w:tab w:val="left" w:pos="2552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Finns det på boendet tillgång till </w:t>
      </w:r>
    </w:p>
    <w:p w14:paraId="3B81B764" w14:textId="6D78B465" w:rsidR="00C127DC" w:rsidRPr="00377F3D" w:rsidRDefault="00377F3D" w:rsidP="00377F3D">
      <w:pPr>
        <w:tabs>
          <w:tab w:val="left" w:pos="1843"/>
          <w:tab w:val="left" w:pos="2552"/>
          <w:tab w:val="center" w:leader="dot" w:pos="3686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27065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Fysioterapeut    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□ Ja          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  <w:r w:rsidR="00F27065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</w:t>
      </w:r>
    </w:p>
    <w:p w14:paraId="7535D02C" w14:textId="6C62AD48" w:rsidR="00C127DC" w:rsidRPr="00377F3D" w:rsidRDefault="00377F3D" w:rsidP="00377F3D">
      <w:pPr>
        <w:tabs>
          <w:tab w:val="left" w:pos="1843"/>
          <w:tab w:val="left" w:pos="2552"/>
          <w:tab w:val="center" w:leader="dot" w:pos="3686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27065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Arbetsterapeut   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  <w:r w:rsidR="00F27065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31F4E05C" w14:textId="7A2D1920" w:rsidR="00426DB3" w:rsidRPr="00377F3D" w:rsidRDefault="00377F3D" w:rsidP="00377F3D">
      <w:pPr>
        <w:tabs>
          <w:tab w:val="left" w:pos="1843"/>
          <w:tab w:val="left" w:pos="2552"/>
          <w:tab w:val="center" w:leader="dot" w:pos="3686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27065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Tandvård        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3397C0C5" w14:textId="77777777" w:rsidR="00377F3D" w:rsidRPr="00377F3D" w:rsidRDefault="00377F3D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1F115D7C" w14:textId="72A90D85" w:rsidR="00377F3D" w:rsidRPr="00377F3D" w:rsidRDefault="003374A9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Fortbildning och vårdhygien</w:t>
      </w:r>
    </w:p>
    <w:p w14:paraId="65F6DF60" w14:textId="2F29D3A4" w:rsidR="003374A9" w:rsidRPr="00377F3D" w:rsidRDefault="0027639A" w:rsidP="00377F3D">
      <w:pPr>
        <w:tabs>
          <w:tab w:val="left" w:pos="1843"/>
          <w:tab w:val="left" w:pos="3544"/>
          <w:tab w:val="left" w:pos="4678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Finns hygienombud</w:t>
      </w:r>
      <w:r w:rsidR="006E31C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/hygiengrupp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</w:t>
      </w:r>
      <w:r w:rsidR="00D32ECD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boendet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?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1EA29A05" w14:textId="3C891518" w:rsidR="0027639A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ja, </w:t>
      </w:r>
      <w:r w:rsidR="00426DB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beskriv kortfattat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hur 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hen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26DB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arbetar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vårdhygien?</w:t>
      </w:r>
    </w:p>
    <w:p w14:paraId="4357974C" w14:textId="555758A9" w:rsidR="006023DA" w:rsidRPr="00377F3D" w:rsidRDefault="006E31CB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………………………………………………………………………………………………………………</w:t>
      </w:r>
      <w:r w:rsidR="00426DB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2A777" w14:textId="77777777" w:rsidR="00C127DC" w:rsidRPr="00377F3D" w:rsidRDefault="00C127DC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Genomförs det minst en gång per år utbildning inom området Basala Hygienrutiner?  </w:t>
      </w:r>
    </w:p>
    <w:p w14:paraId="2F8F196E" w14:textId="12F11FC4" w:rsidR="006206FE" w:rsidRPr="00377F3D" w:rsidRDefault="00C127DC" w:rsidP="00163AE0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462195F6" w14:textId="3D80C63C" w:rsidR="003374A9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Mäts följsamhet till Basala Hygienrutiner och Klädregler (BHK)?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14:paraId="4813C541" w14:textId="2418C264" w:rsidR="00C127DC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2F1C2435" w14:textId="3F6BC2B0" w:rsidR="00C127DC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ja, hur ofta? 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</w:t>
      </w:r>
    </w:p>
    <w:p w14:paraId="019AB656" w14:textId="40891269" w:rsidR="0027639A" w:rsidRPr="00377F3D" w:rsidRDefault="00426DB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ja,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b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eskriv kortfattat hur 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ni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arbetar </w:t>
      </w:r>
      <w:r w:rsidR="003374A9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</w:t>
      </w:r>
      <w:r w:rsidR="0027639A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resultaten</w:t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från B</w:t>
      </w:r>
      <w:r w:rsidR="007E434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HK</w:t>
      </w:r>
      <w:r w:rsidR="00460D0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-mätningen</w:t>
      </w:r>
      <w:r w:rsidR="0027639A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?</w:t>
      </w:r>
    </w:p>
    <w:p w14:paraId="015F4878" w14:textId="475C69E9" w:rsidR="006023DA" w:rsidRPr="00377F3D" w:rsidRDefault="006E31CB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………………………………………………………………………………………………………………………</w:t>
      </w:r>
      <w:r w:rsidR="00426DB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D0CC20" w14:textId="77777777" w:rsidR="003374A9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Har boendet formell möjlighet att be om experthjälp från vårdhygienisk enhet? </w:t>
      </w:r>
      <w:r w:rsidR="006E31CB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14:paraId="33A31C30" w14:textId="645CFFDE" w:rsidR="006206FE" w:rsidRPr="00377F3D" w:rsidRDefault="0027639A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7938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7CF33018" w14:textId="77777777" w:rsidR="00426DB3" w:rsidRPr="00377F3D" w:rsidRDefault="00426DB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0AC0BF38" w14:textId="736878CE" w:rsidR="00C127DC" w:rsidRPr="006023DA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Diagnostiska hjälpmedel tillgängliga på boendet</w:t>
      </w:r>
    </w:p>
    <w:p w14:paraId="512E6C41" w14:textId="13E92CCD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Har ni tillgång till följande diagnostiska hjälpmedel på boendet?</w:t>
      </w:r>
    </w:p>
    <w:p w14:paraId="66EE3827" w14:textId="17863D45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Urinsticka (med test för leukocyter och </w:t>
      </w:r>
      <w:proofErr w:type="spellStart"/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nitur</w:t>
      </w:r>
      <w:proofErr w:type="spellEnd"/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)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5BED11CC" w14:textId="40EB220E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CRP </w:t>
      </w:r>
      <w:r w:rsid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50200E88" w14:textId="77777777" w:rsidR="00C127DC" w:rsidRPr="00377F3D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079B234A" w14:textId="12542125" w:rsidR="00FE2D24" w:rsidRPr="006023DA" w:rsidRDefault="00C127DC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Lista samtliga a</w:t>
      </w:r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ntibiotika</w:t>
      </w:r>
      <w:r w:rsidR="006E31CB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och antiviral</w:t>
      </w: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 läkemedel som finns</w:t>
      </w:r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tillgängliga i kommunalt förråd (</w:t>
      </w: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ange </w:t>
      </w:r>
      <w:r w:rsidR="00426DB3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preparatnamn och </w:t>
      </w:r>
      <w:r w:rsidR="003615A6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beredningsform dvs </w:t>
      </w:r>
      <w:proofErr w:type="spellStart"/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p.o</w:t>
      </w:r>
      <w:proofErr w:type="spellEnd"/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</w:t>
      </w:r>
      <w:r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respektive</w:t>
      </w:r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</w:t>
      </w:r>
      <w:proofErr w:type="spellStart"/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i.v</w:t>
      </w:r>
      <w:proofErr w:type="spellEnd"/>
      <w:r w:rsidR="00FE2D24" w:rsidRPr="00377F3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.):</w:t>
      </w:r>
    </w:p>
    <w:p w14:paraId="1B7FBFA7" w14:textId="7FE9E9FD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…………………………………………..</w:t>
      </w:r>
    </w:p>
    <w:p w14:paraId="7DA3D8B7" w14:textId="7A1388D0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…………………………………………...</w:t>
      </w:r>
    </w:p>
    <w:p w14:paraId="3E9BAC7F" w14:textId="33C3665B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</w:t>
      </w:r>
    </w:p>
    <w:p w14:paraId="1801D86C" w14:textId="7A5589CB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…………………………………………….</w:t>
      </w:r>
    </w:p>
    <w:p w14:paraId="1DF9F453" w14:textId="0BEE56E8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</w:t>
      </w:r>
    </w:p>
    <w:p w14:paraId="4DC332D0" w14:textId="0AE93277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</w:t>
      </w:r>
      <w:r w:rsid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7D48F9F6" w14:textId="7B321387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……………………………………………..</w:t>
      </w:r>
    </w:p>
    <w:p w14:paraId="69D7E9A5" w14:textId="4FF7592E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……………………………………………..</w:t>
      </w:r>
    </w:p>
    <w:p w14:paraId="65C09038" w14:textId="049421C4" w:rsidR="00FE2D24" w:rsidRPr="006023DA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23DA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</w:t>
      </w:r>
    </w:p>
    <w:p w14:paraId="2769B29A" w14:textId="77777777" w:rsidR="00FE2D24" w:rsidRPr="00377F3D" w:rsidRDefault="00FE2D24" w:rsidP="006023DA">
      <w:pPr>
        <w:pStyle w:val="Liststycke"/>
        <w:numPr>
          <w:ilvl w:val="0"/>
          <w:numId w:val="2"/>
        </w:num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36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</w:t>
      </w:r>
    </w:p>
    <w:p w14:paraId="3A9DF59D" w14:textId="45D7E96A" w:rsidR="00426DB3" w:rsidRPr="00377F3D" w:rsidRDefault="0088279E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 xml:space="preserve">                                                           </w:t>
      </w:r>
    </w:p>
    <w:p w14:paraId="4477E5E7" w14:textId="487E916E" w:rsidR="00AB1F18" w:rsidRPr="00377F3D" w:rsidRDefault="00046C83" w:rsidP="00377F3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F3D">
        <w:rPr>
          <w:rFonts w:ascii="Times New Roman" w:hAnsi="Times New Roman" w:cs="Times New Roman"/>
          <w:b/>
          <w:bCs/>
          <w:sz w:val="24"/>
          <w:szCs w:val="24"/>
        </w:rPr>
        <w:t>Städning och mathantering</w:t>
      </w:r>
    </w:p>
    <w:p w14:paraId="66F6330C" w14:textId="0087B0E5" w:rsidR="00046C83" w:rsidRPr="00377F3D" w:rsidRDefault="00046C83" w:rsidP="00377F3D">
      <w:pPr>
        <w:tabs>
          <w:tab w:val="left" w:pos="2552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Vem utför städning på boendet:</w:t>
      </w:r>
    </w:p>
    <w:p w14:paraId="11BA383B" w14:textId="17587185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Privat städfirma         □ Kommunal städorganisation       □ Boendets egen personal         </w:t>
      </w:r>
    </w:p>
    <w:p w14:paraId="504A8DD1" w14:textId="4A9B6FAA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Hur ofta städas (ange antal ggr i veckan)</w:t>
      </w:r>
    </w:p>
    <w:p w14:paraId="3B8BF8C7" w14:textId="63926961" w:rsidR="00C127DC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Omsorgstagarens </w:t>
      </w:r>
      <w:r w:rsidR="00046C8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rum</w:t>
      </w:r>
      <w:r w:rsidR="00426DB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…………………………….</w:t>
      </w:r>
    </w:p>
    <w:p w14:paraId="623EEA2D" w14:textId="1ED16EBF" w:rsidR="00046C83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Omsorgstagarens </w:t>
      </w:r>
      <w:r w:rsidR="00046C8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toalett………………………….</w:t>
      </w:r>
    </w:p>
    <w:p w14:paraId="37B0B7F9" w14:textId="24BD6FF1" w:rsidR="00046C83" w:rsidRPr="00377F3D" w:rsidRDefault="00163AE0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046C83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Allmänna ytor ………………………………………</w:t>
      </w:r>
    </w:p>
    <w:p w14:paraId="71FBE902" w14:textId="738062E5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Kompletterande städning utförs av </w:t>
      </w:r>
    </w:p>
    <w:p w14:paraId="1860466B" w14:textId="1BF1C3FB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Privat städfirma         □ Kommunal städorganisation       □ Boendets egen personal   </w:t>
      </w:r>
    </w:p>
    <w:p w14:paraId="21081FAD" w14:textId="77777777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E1133B8" w14:textId="40E440C4" w:rsidR="00046C83" w:rsidRPr="00377F3D" w:rsidRDefault="00046C83" w:rsidP="00377F3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Hur tillagas maten på boendet?</w:t>
      </w:r>
    </w:p>
    <w:p w14:paraId="1CEFCA50" w14:textId="1EBF754C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 I avdelningarnas egna kök</w:t>
      </w:r>
    </w:p>
    <w:p w14:paraId="44F9E3F3" w14:textId="5D519B4B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I centralt kök på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SÄBO   </w:t>
      </w:r>
    </w:p>
    <w:p w14:paraId="41AAAD68" w14:textId="157DF81B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I centralt kök på annan plats (privat eller i kommunen) och värms på respektive avdelning inför varje måltid    </w:t>
      </w:r>
    </w:p>
    <w:p w14:paraId="4BCB373D" w14:textId="0750E7A0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 I centralt kök på annan plats (privat eller i kommunen) och levereras varm och serveras direkt</w:t>
      </w:r>
    </w:p>
    <w:p w14:paraId="4E12EB70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6DEFE14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Tillagas några måltider av personal på respektive avdelning</w:t>
      </w:r>
    </w:p>
    <w:p w14:paraId="73C62FA9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151F63E7" w14:textId="4B68173D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j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a,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v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ilka måltider?...............................................</w:t>
      </w:r>
    </w:p>
    <w:p w14:paraId="704851FB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17E0BD0" w14:textId="3D5D0210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Sparas tillagad mat i någon form i avdelningarnas kylskåp/frys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senare användning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?</w:t>
      </w:r>
    </w:p>
    <w:p w14:paraId="7B97E753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0D926746" w14:textId="6D397DBF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j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a,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h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ur och när används denna mat?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...............................................</w:t>
      </w:r>
    </w:p>
    <w:p w14:paraId="44908F51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8D6FAAD" w14:textId="65CD3DC6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Deltar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omsorgstagarna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hantering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en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 färskvaror som serveras till fler </w:t>
      </w:r>
      <w:r w:rsidR="00C127DC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omsorgstagare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på avdelningen?</w:t>
      </w:r>
    </w:p>
    <w:p w14:paraId="05496E83" w14:textId="46E7B6AF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Ja           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□ Nej</w:t>
      </w:r>
    </w:p>
    <w:p w14:paraId="5CF0E524" w14:textId="5199F86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</w:t>
      </w:r>
      <w:r w:rsidR="003615A6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j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a, </w:t>
      </w:r>
      <w:r w:rsidR="008712BA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i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vilke</w:t>
      </w:r>
      <w:r w:rsidR="00BF0354"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omfattning? </w:t>
      </w:r>
    </w:p>
    <w:p w14:paraId="209378FC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Dagligen         </w:t>
      </w:r>
    </w:p>
    <w:p w14:paraId="54952C65" w14:textId="77777777" w:rsidR="00046C83" w:rsidRPr="00377F3D" w:rsidRDefault="00046C83" w:rsidP="00377F3D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□ Flera gånger i veckan     </w:t>
      </w:r>
    </w:p>
    <w:p w14:paraId="23981707" w14:textId="3707AA39" w:rsidR="00046C83" w:rsidRPr="00533432" w:rsidRDefault="00046C83" w:rsidP="00533432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line="240" w:lineRule="auto"/>
        <w:ind w:right="-1278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7F3D">
        <w:rPr>
          <w:rFonts w:ascii="Times New Roman" w:eastAsia="Times New Roman" w:hAnsi="Times New Roman" w:cs="Times New Roman"/>
          <w:sz w:val="24"/>
          <w:szCs w:val="24"/>
          <w:lang w:eastAsia="sv-SE"/>
        </w:rPr>
        <w:t>□ Någon gång i veckan</w:t>
      </w:r>
    </w:p>
    <w:sectPr w:rsidR="00046C83" w:rsidRPr="00533432" w:rsidSect="00D03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52F9" w14:textId="77777777" w:rsidR="00FE2D24" w:rsidRDefault="00FE2D24" w:rsidP="00FE2D24">
      <w:pPr>
        <w:spacing w:after="0" w:line="240" w:lineRule="auto"/>
      </w:pPr>
      <w:r>
        <w:separator/>
      </w:r>
    </w:p>
  </w:endnote>
  <w:endnote w:type="continuationSeparator" w:id="0">
    <w:p w14:paraId="6BCB55A8" w14:textId="77777777" w:rsidR="00FE2D24" w:rsidRDefault="00FE2D24" w:rsidP="00FE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20F7" w14:textId="77777777" w:rsidR="0069781D" w:rsidRDefault="006978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800577"/>
      <w:docPartObj>
        <w:docPartGallery w:val="Page Numbers (Bottom of Page)"/>
        <w:docPartUnique/>
      </w:docPartObj>
    </w:sdtPr>
    <w:sdtEndPr/>
    <w:sdtContent>
      <w:p w14:paraId="67FEB434" w14:textId="4B9E9EAD" w:rsidR="00B836D9" w:rsidRDefault="00B836D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AC305" w14:textId="77777777" w:rsidR="006206FE" w:rsidRDefault="006206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DD42" w14:textId="77777777" w:rsidR="0069781D" w:rsidRDefault="006978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D8AC" w14:textId="77777777" w:rsidR="00FE2D24" w:rsidRDefault="00FE2D24" w:rsidP="00FE2D24">
      <w:pPr>
        <w:spacing w:after="0" w:line="240" w:lineRule="auto"/>
      </w:pPr>
      <w:r>
        <w:separator/>
      </w:r>
    </w:p>
  </w:footnote>
  <w:footnote w:type="continuationSeparator" w:id="0">
    <w:p w14:paraId="51B6CD56" w14:textId="77777777" w:rsidR="00FE2D24" w:rsidRDefault="00FE2D24" w:rsidP="00FE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6F75" w14:textId="77777777" w:rsidR="0069781D" w:rsidRDefault="006978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D3A3" w14:textId="6C75DBB6" w:rsidR="00917EA0" w:rsidRPr="00917EA0" w:rsidRDefault="0069781D" w:rsidP="00917EA0">
    <w:pPr>
      <w:pStyle w:val="Sidhuvud"/>
      <w:rPr>
        <w:rFonts w:ascii="Arial" w:hAnsi="Arial" w:cstheme="minorHAnsi"/>
        <w:sz w:val="20"/>
      </w:rPr>
    </w:pPr>
    <w:sdt>
      <w:sdtPr>
        <w:rPr>
          <w:rFonts w:ascii="Arial" w:hAnsi="Arial" w:cstheme="minorHAnsi"/>
          <w:sz w:val="20"/>
        </w:rPr>
        <w:id w:val="2068921093"/>
        <w:text/>
      </w:sdtPr>
      <w:sdtEndPr/>
      <w:sdtContent>
        <w:r w:rsidR="00377F3D" w:rsidRPr="00EC4DE4">
          <w:rPr>
            <w:rFonts w:ascii="Arial" w:hAnsi="Arial" w:cstheme="minorHAnsi"/>
            <w:sz w:val="20"/>
          </w:rPr>
          <w:t xml:space="preserve">PINN (Prevention </w:t>
        </w:r>
        <w:proofErr w:type="spellStart"/>
        <w:r w:rsidR="00377F3D" w:rsidRPr="00EC4DE4">
          <w:rPr>
            <w:rFonts w:ascii="Arial" w:hAnsi="Arial" w:cstheme="minorHAnsi"/>
            <w:sz w:val="20"/>
          </w:rPr>
          <w:t>of</w:t>
        </w:r>
        <w:proofErr w:type="spellEnd"/>
        <w:r w:rsidR="00377F3D" w:rsidRPr="00EC4DE4">
          <w:rPr>
            <w:rFonts w:ascii="Arial" w:hAnsi="Arial" w:cstheme="minorHAnsi"/>
            <w:sz w:val="20"/>
          </w:rPr>
          <w:t xml:space="preserve"> </w:t>
        </w:r>
        <w:proofErr w:type="spellStart"/>
        <w:r w:rsidR="00377F3D" w:rsidRPr="00EC4DE4">
          <w:rPr>
            <w:rFonts w:ascii="Arial" w:hAnsi="Arial" w:cstheme="minorHAnsi"/>
            <w:sz w:val="20"/>
          </w:rPr>
          <w:t>Infections</w:t>
        </w:r>
        <w:proofErr w:type="spellEnd"/>
        <w:r w:rsidR="00377F3D" w:rsidRPr="00EC4DE4">
          <w:rPr>
            <w:rFonts w:ascii="Arial" w:hAnsi="Arial" w:cstheme="minorHAnsi"/>
            <w:sz w:val="20"/>
          </w:rPr>
          <w:t xml:space="preserve"> in Nordic </w:t>
        </w:r>
        <w:proofErr w:type="spellStart"/>
        <w:r w:rsidR="00377F3D" w:rsidRPr="00EC4DE4">
          <w:rPr>
            <w:rFonts w:ascii="Arial" w:hAnsi="Arial" w:cstheme="minorHAnsi"/>
            <w:sz w:val="20"/>
          </w:rPr>
          <w:t>Nursing</w:t>
        </w:r>
        <w:proofErr w:type="spellEnd"/>
        <w:r w:rsidR="00377F3D" w:rsidRPr="00EC4DE4">
          <w:rPr>
            <w:rFonts w:ascii="Arial" w:hAnsi="Arial" w:cstheme="minorHAnsi"/>
            <w:sz w:val="20"/>
          </w:rPr>
          <w:t xml:space="preserve"> </w:t>
        </w:r>
        <w:proofErr w:type="spellStart"/>
        <w:r w:rsidR="00377F3D" w:rsidRPr="00EC4DE4">
          <w:rPr>
            <w:rFonts w:ascii="Arial" w:hAnsi="Arial" w:cstheme="minorHAnsi"/>
            <w:sz w:val="20"/>
          </w:rPr>
          <w:t>homes</w:t>
        </w:r>
        <w:proofErr w:type="spellEnd"/>
        <w:r w:rsidR="00377F3D" w:rsidRPr="00EC4DE4">
          <w:rPr>
            <w:rFonts w:ascii="Arial" w:hAnsi="Arial" w:cstheme="minorHAnsi"/>
            <w:sz w:val="20"/>
          </w:rPr>
          <w:t>)</w:t>
        </w:r>
        <w:r w:rsidR="00377F3D">
          <w:rPr>
            <w:rFonts w:ascii="Arial" w:hAnsi="Arial" w:cstheme="minorHAnsi"/>
            <w:sz w:val="20"/>
          </w:rPr>
          <w:t xml:space="preserve"> -</w:t>
        </w:r>
        <w:r w:rsidR="00377F3D" w:rsidRPr="00EC4DE4">
          <w:rPr>
            <w:rFonts w:ascii="Arial" w:hAnsi="Arial" w:cstheme="minorHAnsi"/>
            <w:sz w:val="20"/>
          </w:rPr>
          <w:t xml:space="preserve"> En studie för att förebygga infektioner på SÄBO.</w:t>
        </w:r>
      </w:sdtContent>
    </w:sdt>
    <w:r w:rsidR="00917EA0" w:rsidRPr="00917EA0">
      <w:rPr>
        <w:rFonts w:ascii="Arial" w:hAnsi="Arial" w:cstheme="minorHAnsi"/>
        <w:sz w:val="20"/>
      </w:rPr>
      <w:t xml:space="preserve"> Delstudie 1</w:t>
    </w:r>
  </w:p>
  <w:p w14:paraId="7DB48E7E" w14:textId="733482D2" w:rsidR="000857FA" w:rsidRPr="00783450" w:rsidRDefault="0069781D" w:rsidP="000857FA">
    <w:pPr>
      <w:pStyle w:val="Sidhuvud"/>
      <w:rPr>
        <w:color w:val="FF0000"/>
      </w:rPr>
    </w:pPr>
    <w:sdt>
      <w:sdtPr>
        <w:rPr>
          <w:rStyle w:val="Formatmall2"/>
          <w:rFonts w:cstheme="minorHAnsi"/>
        </w:rPr>
        <w:id w:val="-2093766041"/>
        <w:text/>
      </w:sdtPr>
      <w:sdtEndPr>
        <w:rPr>
          <w:rStyle w:val="Standardstycketeckensnitt"/>
          <w:rFonts w:ascii="Times New Roman" w:hAnsi="Times New Roman"/>
          <w:color w:val="FF0000"/>
          <w:sz w:val="24"/>
        </w:rPr>
      </w:sdtEndPr>
      <w:sdtContent>
        <w:r w:rsidR="00377F3D">
          <w:rPr>
            <w:rStyle w:val="Formatmall2"/>
            <w:rFonts w:cstheme="minorHAnsi"/>
          </w:rPr>
          <w:t xml:space="preserve">Bakgrundsinformation SÄBO </w:t>
        </w:r>
      </w:sdtContent>
    </w:sdt>
    <w:r w:rsidR="000857FA" w:rsidRPr="00143B23">
      <w:rPr>
        <w:rFonts w:cstheme="minorHAnsi"/>
        <w:color w:val="FF0000"/>
      </w:rPr>
      <w:t xml:space="preserve"> </w:t>
    </w:r>
  </w:p>
  <w:p w14:paraId="216CE356" w14:textId="77777777" w:rsidR="000857FA" w:rsidRDefault="000857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8F5" w14:textId="77777777" w:rsidR="0069781D" w:rsidRDefault="006978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0A40"/>
    <w:multiLevelType w:val="hybridMultilevel"/>
    <w:tmpl w:val="D7D6D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22E2"/>
    <w:multiLevelType w:val="hybridMultilevel"/>
    <w:tmpl w:val="58F28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45808">
    <w:abstractNumId w:val="0"/>
  </w:num>
  <w:num w:numId="2" w16cid:durableId="119330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9E"/>
    <w:rsid w:val="000310BA"/>
    <w:rsid w:val="00046C83"/>
    <w:rsid w:val="000857FA"/>
    <w:rsid w:val="00093FF7"/>
    <w:rsid w:val="00163AE0"/>
    <w:rsid w:val="0027639A"/>
    <w:rsid w:val="002A0082"/>
    <w:rsid w:val="002F626C"/>
    <w:rsid w:val="00305E60"/>
    <w:rsid w:val="00313873"/>
    <w:rsid w:val="003374A9"/>
    <w:rsid w:val="003615A6"/>
    <w:rsid w:val="00377F3D"/>
    <w:rsid w:val="00416CFC"/>
    <w:rsid w:val="00426DB3"/>
    <w:rsid w:val="004342DC"/>
    <w:rsid w:val="00442983"/>
    <w:rsid w:val="00460D03"/>
    <w:rsid w:val="00481AE0"/>
    <w:rsid w:val="00506A87"/>
    <w:rsid w:val="0051571B"/>
    <w:rsid w:val="00533432"/>
    <w:rsid w:val="006023DA"/>
    <w:rsid w:val="006126D1"/>
    <w:rsid w:val="006206FE"/>
    <w:rsid w:val="006433E4"/>
    <w:rsid w:val="00677C38"/>
    <w:rsid w:val="0069781D"/>
    <w:rsid w:val="006E31CB"/>
    <w:rsid w:val="0079051A"/>
    <w:rsid w:val="0079344A"/>
    <w:rsid w:val="007E4343"/>
    <w:rsid w:val="00846289"/>
    <w:rsid w:val="00855347"/>
    <w:rsid w:val="0086196D"/>
    <w:rsid w:val="008712BA"/>
    <w:rsid w:val="0088279E"/>
    <w:rsid w:val="008E6A87"/>
    <w:rsid w:val="00912B43"/>
    <w:rsid w:val="00917EA0"/>
    <w:rsid w:val="0094283B"/>
    <w:rsid w:val="00A60A8E"/>
    <w:rsid w:val="00AB1F18"/>
    <w:rsid w:val="00B37147"/>
    <w:rsid w:val="00B53E22"/>
    <w:rsid w:val="00B836D9"/>
    <w:rsid w:val="00BB257F"/>
    <w:rsid w:val="00BF0354"/>
    <w:rsid w:val="00C127DC"/>
    <w:rsid w:val="00CF39DB"/>
    <w:rsid w:val="00D00464"/>
    <w:rsid w:val="00D32ECD"/>
    <w:rsid w:val="00D77091"/>
    <w:rsid w:val="00DA7914"/>
    <w:rsid w:val="00DC5900"/>
    <w:rsid w:val="00DF0B49"/>
    <w:rsid w:val="00E34B9A"/>
    <w:rsid w:val="00E42AEA"/>
    <w:rsid w:val="00EC4DE4"/>
    <w:rsid w:val="00EE6E4D"/>
    <w:rsid w:val="00F27065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7E1E28"/>
  <w15:chartTrackingRefBased/>
  <w15:docId w15:val="{7A02C4E3-2AAA-4FA4-948C-A77CAD18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27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8279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8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79E"/>
  </w:style>
  <w:style w:type="paragraph" w:styleId="Liststycke">
    <w:name w:val="List Paragraph"/>
    <w:basedOn w:val="Normal"/>
    <w:uiPriority w:val="34"/>
    <w:qFormat/>
    <w:rsid w:val="00FE2D24"/>
    <w:pPr>
      <w:ind w:left="720"/>
      <w:contextualSpacing/>
    </w:pPr>
  </w:style>
  <w:style w:type="paragraph" w:styleId="Revision">
    <w:name w:val="Revision"/>
    <w:hidden/>
    <w:uiPriority w:val="99"/>
    <w:semiHidden/>
    <w:rsid w:val="006206FE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F39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F39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F39D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39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39DB"/>
    <w:rPr>
      <w:b/>
      <w:bCs/>
      <w:sz w:val="20"/>
      <w:szCs w:val="20"/>
    </w:rPr>
  </w:style>
  <w:style w:type="character" w:customStyle="1" w:styleId="Formatmall2">
    <w:name w:val="Formatmall2"/>
    <w:basedOn w:val="Standardstycketeckensnitt"/>
    <w:uiPriority w:val="1"/>
    <w:rsid w:val="000857F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74658-4A78-4ED7-8D2E-1400DECE372A}"/>
</file>

<file path=customXml/itemProps2.xml><?xml version="1.0" encoding="utf-8"?>
<ds:datastoreItem xmlns:ds="http://schemas.openxmlformats.org/officeDocument/2006/customXml" ds:itemID="{6AADB42B-0F69-475E-BA0A-FBF6321C2576}"/>
</file>

<file path=customXml/itemProps3.xml><?xml version="1.0" encoding="utf-8"?>
<ds:datastoreItem xmlns:ds="http://schemas.openxmlformats.org/officeDocument/2006/customXml" ds:itemID="{46373223-B31A-4E52-B740-4663ECB6CD35}"/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 Sara A</dc:creator>
  <cp:keywords/>
  <dc:description/>
  <cp:lastModifiedBy>Sundqvist Martin, Mikrobiologi</cp:lastModifiedBy>
  <cp:revision>5</cp:revision>
  <dcterms:created xsi:type="dcterms:W3CDTF">2025-11-15T07:53:00Z</dcterms:created>
  <dcterms:modified xsi:type="dcterms:W3CDTF">2025-12-18T13:37:00Z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2025-05-05T08:17:03Z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4a59d177-ffb2-4bac-89d7-cea5194cd796</vt:lpwstr>
  </property>
  <property fmtid="{D5CDD505-2E9C-101B-9397-08002B2CF9AE}" pid="8" name="MSIP_Label_7a967b6a-3783-47cf-8fdb-0b1118f65e05_ContentBits">
    <vt:lpwstr>0</vt:lpwstr>
  </property>
  <property fmtid="{D5CDD505-2E9C-101B-9397-08002B2CF9AE}" pid="9" name="ContentTypeId">
    <vt:lpwstr>0x01010019A5EE29DBBD6F45B9597C81CEA5F89C</vt:lpwstr>
  </property>
</Properties>
</file>