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B99A" w14:textId="60DD079B" w:rsidR="00840633" w:rsidRPr="00840633" w:rsidRDefault="00840633" w:rsidP="00840633">
      <w:pPr>
        <w:rPr>
          <w:b/>
          <w:bCs/>
          <w:i/>
          <w:iCs/>
        </w:rPr>
      </w:pPr>
      <w:r w:rsidRPr="00840633">
        <w:t>Titel</w:t>
      </w:r>
      <w:r>
        <w:t xml:space="preserve">: </w:t>
      </w:r>
      <w:r w:rsidRPr="00840633">
        <w:rPr>
          <w:b/>
          <w:bCs/>
          <w:i/>
          <w:iCs/>
        </w:rPr>
        <w:t>Genomlysning av hälso- och sjukvårdskuratorns psykosocialt arbete inom hälso- och sjukvård i en svensk kontext</w:t>
      </w:r>
    </w:p>
    <w:p w14:paraId="145F4E21" w14:textId="7BAB1E9E" w:rsidR="00840633" w:rsidRDefault="00840633" w:rsidP="00840633">
      <w:r>
        <w:t xml:space="preserve">Författare: </w:t>
      </w:r>
      <w:r w:rsidRPr="00840633">
        <w:rPr>
          <w:b/>
          <w:bCs/>
        </w:rPr>
        <w:t>Thomas Strandberg</w:t>
      </w:r>
      <w:r>
        <w:t xml:space="preserve">, Örebro Universitet, </w:t>
      </w:r>
      <w:r w:rsidRPr="00840633">
        <w:rPr>
          <w:b/>
          <w:bCs/>
        </w:rPr>
        <w:t>Tina Lundberg</w:t>
      </w:r>
      <w:r w:rsidRPr="00A039D4">
        <w:t xml:space="preserve">, Marie Cederschiöld </w:t>
      </w:r>
      <w:r>
        <w:t xml:space="preserve">Högskola, </w:t>
      </w:r>
      <w:r w:rsidRPr="00A039D4">
        <w:t xml:space="preserve">Camilla Udo, </w:t>
      </w:r>
      <w:r>
        <w:t xml:space="preserve">Högskolan </w:t>
      </w:r>
      <w:r w:rsidRPr="00A039D4">
        <w:t xml:space="preserve">Dalarna </w:t>
      </w:r>
      <w:r>
        <w:t xml:space="preserve">och </w:t>
      </w:r>
      <w:r w:rsidRPr="00840633">
        <w:t xml:space="preserve">Marie Matérne, Örebro </w:t>
      </w:r>
      <w:r>
        <w:t xml:space="preserve">universitet </w:t>
      </w:r>
    </w:p>
    <w:p w14:paraId="6FA5B8BB" w14:textId="77777777" w:rsidR="00B350B4" w:rsidRPr="00840633" w:rsidRDefault="00B350B4" w:rsidP="00840633"/>
    <w:p w14:paraId="5B5A0074" w14:textId="18DBB2F9" w:rsidR="009D7755" w:rsidRDefault="00840633" w:rsidP="00840633">
      <w:r w:rsidRPr="00840633">
        <w:rPr>
          <w:b/>
          <w:bCs/>
        </w:rPr>
        <w:t>Bakgrund</w:t>
      </w:r>
      <w:r>
        <w:t xml:space="preserve">: </w:t>
      </w:r>
      <w:r w:rsidR="009D7755" w:rsidRPr="009D7755">
        <w:t xml:space="preserve">En hälso- och sjukvårdskurator </w:t>
      </w:r>
      <w:r w:rsidR="009D7755">
        <w:t xml:space="preserve">(HSK) </w:t>
      </w:r>
      <w:r w:rsidR="009D7755" w:rsidRPr="009D7755">
        <w:t xml:space="preserve">i Sverige är en legitimerad yrkesutövare med socionomexamen </w:t>
      </w:r>
      <w:r w:rsidR="009D7755">
        <w:t xml:space="preserve">och i förekommande fall påbyggnadsexamen på avancerad nivå, </w:t>
      </w:r>
      <w:r w:rsidR="009D7755" w:rsidRPr="009D7755">
        <w:t xml:space="preserve">som </w:t>
      </w:r>
      <w:r w:rsidR="009D7755">
        <w:t xml:space="preserve">arbetar med </w:t>
      </w:r>
      <w:r w:rsidR="009D7755" w:rsidRPr="009D7755">
        <w:t xml:space="preserve">det psykosociala stödet inom </w:t>
      </w:r>
      <w:r w:rsidR="009D7755">
        <w:t xml:space="preserve">hälso- och sjukvården, psykiatrin, habilitering eller närliggande områden som lyder under HSL. I stora drag arbetar de med </w:t>
      </w:r>
      <w:r w:rsidR="009D7755" w:rsidRPr="009D7755">
        <w:t>krisstöd, samtal och sociala utredningar för patienter och närstående. Sedan 1 juli 2019 krävs legitimation från</w:t>
      </w:r>
      <w:r w:rsidR="009D7755">
        <w:t xml:space="preserve"> Socialstyrelsen för att arbeta i yrket, men detta krav tillämpas på olika sätt i Regionerna som i huvudsak utgör arbetsgivare för HSK. Det saknas dock en</w:t>
      </w:r>
      <w:r w:rsidR="00DB333D">
        <w:t xml:space="preserve"> </w:t>
      </w:r>
      <w:r w:rsidR="009D7755">
        <w:t>detaljerad kunskap om vilka arbetsuppgifter</w:t>
      </w:r>
      <w:r w:rsidR="00DB333D">
        <w:t xml:space="preserve"> och metoder</w:t>
      </w:r>
      <w:r w:rsidR="009D7755">
        <w:t xml:space="preserve"> HSK utför och arbetar med. Det har bland annat visat sig såväl nationellt som internationellt. </w:t>
      </w:r>
    </w:p>
    <w:p w14:paraId="290F5EED" w14:textId="1074F534" w:rsidR="00AB2F24" w:rsidRDefault="00AB2F24" w:rsidP="00AB2F24">
      <w:r w:rsidRPr="00AB2F24">
        <w:t>Professor Lynette Joubert, Melbourne School of Health Sciences, Department of Social Work, har utvecklat en undersökning som distribuerats till HSK i Australien</w:t>
      </w:r>
      <w:r>
        <w:t>. Den har även testats i Finland. Diskussioner har förts om möjligheten att genomföra en liknande undersökning i en svensk kontext.</w:t>
      </w:r>
    </w:p>
    <w:p w14:paraId="1FB9A68A" w14:textId="01FAE90A" w:rsidR="00AB2F24" w:rsidRDefault="00AB2F24" w:rsidP="00AB2F24">
      <w:r w:rsidRPr="00AB2F24">
        <w:rPr>
          <w:b/>
          <w:bCs/>
        </w:rPr>
        <w:t>Syftet</w:t>
      </w:r>
      <w:r>
        <w:t xml:space="preserve"> med denna presentation är därför att presentera </w:t>
      </w:r>
      <w:r w:rsidRPr="00AB2F24">
        <w:rPr>
          <w:i/>
          <w:iCs/>
        </w:rPr>
        <w:t>hur</w:t>
      </w:r>
      <w:r>
        <w:t xml:space="preserve"> ett sådant arbete skulle kunna ta sin form dels vetenskapligt med fokus på design, metod och analys, etcetera. Dels administrativt med fokus på anpassning av materialet till en svensk kontext, distribuering, forskningsetik, etcetera.</w:t>
      </w:r>
      <w:r w:rsidR="00DB333D">
        <w:t xml:space="preserve"> Samt diskutera intresset och möjligheten att genomföra en sådan studie i Sverige.</w:t>
      </w:r>
    </w:p>
    <w:p w14:paraId="21A0C6CF" w14:textId="5C4DE18A" w:rsidR="00ED38B9" w:rsidRDefault="00840633" w:rsidP="00AB2F24">
      <w:r w:rsidRPr="00840633">
        <w:rPr>
          <w:b/>
          <w:bCs/>
        </w:rPr>
        <w:t>Metod</w:t>
      </w:r>
      <w:r w:rsidR="00AB2F24">
        <w:t>: Detta är ett forskningsprojekt som ännu är i sin linda då planering av projektet pågår. Därför finns ingen utvecklad metodologi</w:t>
      </w:r>
      <w:r w:rsidR="00ED38B9">
        <w:t xml:space="preserve"> annat än övergripande </w:t>
      </w:r>
      <w:r w:rsidR="00DB333D">
        <w:t>strukturer</w:t>
      </w:r>
      <w:r w:rsidR="00ED38B9">
        <w:t xml:space="preserve"> enligt nedan, som kommer att presenteras </w:t>
      </w:r>
      <w:r w:rsidR="00DB333D">
        <w:t xml:space="preserve">och diskuteras </w:t>
      </w:r>
      <w:r w:rsidR="00ED38B9">
        <w:t>på konferensen för att få inspel på undersökningens design:</w:t>
      </w:r>
    </w:p>
    <w:p w14:paraId="63807B2E" w14:textId="64A269C8" w:rsidR="00ED38B9" w:rsidRDefault="00ED38B9" w:rsidP="00ED38B9">
      <w:pPr>
        <w:pStyle w:val="Liststycke"/>
        <w:numPr>
          <w:ilvl w:val="0"/>
          <w:numId w:val="6"/>
        </w:numPr>
      </w:pPr>
      <w:r>
        <w:t>Anpassa och översätta undersökningen till en svensk kontext</w:t>
      </w:r>
    </w:p>
    <w:p w14:paraId="13C980E5" w14:textId="2A109637" w:rsidR="00ED38B9" w:rsidRDefault="00ED38B9" w:rsidP="00ED38B9">
      <w:pPr>
        <w:pStyle w:val="Liststycke"/>
        <w:numPr>
          <w:ilvl w:val="0"/>
          <w:numId w:val="7"/>
        </w:numPr>
      </w:pPr>
      <w:r>
        <w:t>Klargöra begrepp, komplexitet, prioritering och risker</w:t>
      </w:r>
    </w:p>
    <w:p w14:paraId="093754E9" w14:textId="77777777" w:rsidR="00ED38B9" w:rsidRDefault="00ED38B9" w:rsidP="00ED38B9">
      <w:pPr>
        <w:pStyle w:val="Liststycke"/>
        <w:numPr>
          <w:ilvl w:val="0"/>
          <w:numId w:val="7"/>
        </w:numPr>
      </w:pPr>
      <w:r>
        <w:t>Medskapa nya koder i relation till den svenska kontexten</w:t>
      </w:r>
    </w:p>
    <w:p w14:paraId="4783510F" w14:textId="2E0BB85A" w:rsidR="00ED38B9" w:rsidRDefault="00ED38B9" w:rsidP="00ED38B9">
      <w:pPr>
        <w:pStyle w:val="Liststycke"/>
        <w:numPr>
          <w:ilvl w:val="0"/>
          <w:numId w:val="7"/>
        </w:numPr>
      </w:pPr>
      <w:r>
        <w:t>Undersöka vanliga definitioner av interventioner</w:t>
      </w:r>
    </w:p>
    <w:p w14:paraId="5302738B" w14:textId="7D0B79E9" w:rsidR="00ED38B9" w:rsidRDefault="00ED38B9" w:rsidP="00ED38B9">
      <w:pPr>
        <w:pStyle w:val="Liststycke"/>
        <w:numPr>
          <w:ilvl w:val="0"/>
          <w:numId w:val="6"/>
        </w:numPr>
      </w:pPr>
      <w:r>
        <w:t>Utveckla en manual som kommer att ligga till grund för implementeringen</w:t>
      </w:r>
    </w:p>
    <w:p w14:paraId="579A5676" w14:textId="77777777" w:rsidR="00ED38B9" w:rsidRDefault="00ED38B9" w:rsidP="00ED38B9">
      <w:pPr>
        <w:pStyle w:val="Liststycke"/>
        <w:numPr>
          <w:ilvl w:val="1"/>
          <w:numId w:val="6"/>
        </w:numPr>
      </w:pPr>
      <w:r>
        <w:t>Utveckla implementeringsprocessen</w:t>
      </w:r>
    </w:p>
    <w:p w14:paraId="47AE6723" w14:textId="302CB6F1" w:rsidR="00ED38B9" w:rsidRDefault="00ED38B9" w:rsidP="00ED38B9">
      <w:pPr>
        <w:pStyle w:val="Liststycke"/>
        <w:numPr>
          <w:ilvl w:val="1"/>
          <w:numId w:val="6"/>
        </w:numPr>
      </w:pPr>
      <w:r>
        <w:t>Etikansökan</w:t>
      </w:r>
    </w:p>
    <w:p w14:paraId="6D922A1A" w14:textId="1544D929" w:rsidR="00ED38B9" w:rsidRDefault="00ED38B9" w:rsidP="00ED38B9">
      <w:pPr>
        <w:pStyle w:val="Liststycke"/>
        <w:numPr>
          <w:ilvl w:val="1"/>
          <w:numId w:val="6"/>
        </w:numPr>
      </w:pPr>
      <w:r>
        <w:t xml:space="preserve">Utveckla en strategi för socialarbetare som genomför revisionen </w:t>
      </w:r>
    </w:p>
    <w:p w14:paraId="3E10CDF9" w14:textId="74715E8D" w:rsidR="00840633" w:rsidRPr="00840633" w:rsidRDefault="00840633" w:rsidP="00ED38B9">
      <w:r w:rsidRPr="00840633">
        <w:rPr>
          <w:b/>
          <w:bCs/>
        </w:rPr>
        <w:t>Resultat</w:t>
      </w:r>
      <w:r w:rsidR="00ED38B9">
        <w:t xml:space="preserve">: Det finns ännu inget resultat att presentera annat än den undersökning som är gjord i stor skala i Australien och med ett positivt </w:t>
      </w:r>
      <w:r w:rsidR="00DB333D">
        <w:t>utfall. Däremot är det av stor vikta att under konferensen få inspel på planerad design och efterhöra intresse av att i Sverige genomföra en dylik studie.</w:t>
      </w:r>
    </w:p>
    <w:p w14:paraId="25BAA9F7" w14:textId="3177F731" w:rsidR="00840633" w:rsidRPr="00840633" w:rsidRDefault="00840633" w:rsidP="00ED38B9">
      <w:r w:rsidRPr="00840633">
        <w:rPr>
          <w:b/>
          <w:bCs/>
        </w:rPr>
        <w:t>Diskussion</w:t>
      </w:r>
      <w:r w:rsidR="00DB333D">
        <w:rPr>
          <w:b/>
          <w:bCs/>
        </w:rPr>
        <w:t xml:space="preserve">: </w:t>
      </w:r>
      <w:r w:rsidR="00DB333D">
        <w:t>Under konferensen önskar vi därför få inspel på den forskningsplan som där och då presenteras.</w:t>
      </w:r>
    </w:p>
    <w:p w14:paraId="669670D3" w14:textId="77777777" w:rsidR="00840633" w:rsidRDefault="00840633"/>
    <w:sectPr w:rsidR="00840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C60"/>
    <w:multiLevelType w:val="hybridMultilevel"/>
    <w:tmpl w:val="8500CC40"/>
    <w:lvl w:ilvl="0" w:tplc="F794988E">
      <w:numFmt w:val="bullet"/>
      <w:lvlText w:val="•"/>
      <w:lvlJc w:val="left"/>
      <w:pPr>
        <w:ind w:left="360" w:hanging="360"/>
      </w:pPr>
      <w:rPr>
        <w:rFonts w:ascii="Calibri" w:eastAsiaTheme="minorHAnsi" w:hAnsi="Calibri" w:cs="Calibri" w:hint="default"/>
      </w:rPr>
    </w:lvl>
    <w:lvl w:ilvl="1" w:tplc="3D101DE8">
      <w:numFmt w:val="bullet"/>
      <w:lvlText w:val=""/>
      <w:lvlJc w:val="left"/>
      <w:pPr>
        <w:ind w:left="1080" w:hanging="360"/>
      </w:pPr>
      <w:rPr>
        <w:rFonts w:ascii="Symbol" w:eastAsiaTheme="minorHAnsi" w:hAnsi="Symbol" w:cstheme="minorBidi"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B5E1151"/>
    <w:multiLevelType w:val="hybridMultilevel"/>
    <w:tmpl w:val="F028F34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FEA12AE"/>
    <w:multiLevelType w:val="multilevel"/>
    <w:tmpl w:val="7E4E0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20AB6"/>
    <w:multiLevelType w:val="hybridMultilevel"/>
    <w:tmpl w:val="2E7E0A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3D0C7D"/>
    <w:multiLevelType w:val="multilevel"/>
    <w:tmpl w:val="745E95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83332"/>
    <w:multiLevelType w:val="hybridMultilevel"/>
    <w:tmpl w:val="6D26E948"/>
    <w:lvl w:ilvl="0" w:tplc="F794988E">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067C96"/>
    <w:multiLevelType w:val="hybridMultilevel"/>
    <w:tmpl w:val="F886F1AA"/>
    <w:lvl w:ilvl="0" w:tplc="F794988E">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8578755">
    <w:abstractNumId w:val="4"/>
  </w:num>
  <w:num w:numId="2" w16cid:durableId="1551647456">
    <w:abstractNumId w:val="2"/>
  </w:num>
  <w:num w:numId="3" w16cid:durableId="1415738676">
    <w:abstractNumId w:val="3"/>
  </w:num>
  <w:num w:numId="4" w16cid:durableId="546458238">
    <w:abstractNumId w:val="0"/>
  </w:num>
  <w:num w:numId="5" w16cid:durableId="1242638330">
    <w:abstractNumId w:val="5"/>
  </w:num>
  <w:num w:numId="6" w16cid:durableId="1313212217">
    <w:abstractNumId w:val="6"/>
  </w:num>
  <w:num w:numId="7" w16cid:durableId="42430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33"/>
    <w:rsid w:val="004513C0"/>
    <w:rsid w:val="005541FC"/>
    <w:rsid w:val="0073107C"/>
    <w:rsid w:val="00840633"/>
    <w:rsid w:val="009D7755"/>
    <w:rsid w:val="00AB2F24"/>
    <w:rsid w:val="00B350B4"/>
    <w:rsid w:val="00CF4D2D"/>
    <w:rsid w:val="00DB333D"/>
    <w:rsid w:val="00ED38B9"/>
    <w:rsid w:val="00F433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4FA6"/>
  <w15:chartTrackingRefBased/>
  <w15:docId w15:val="{CC1D523D-30C5-41CA-B3B2-48843A6A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40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40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4063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4063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4063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4063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4063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4063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4063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063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4063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4063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4063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4063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4063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4063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4063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40633"/>
    <w:rPr>
      <w:rFonts w:eastAsiaTheme="majorEastAsia" w:cstheme="majorBidi"/>
      <w:color w:val="272727" w:themeColor="text1" w:themeTint="D8"/>
    </w:rPr>
  </w:style>
  <w:style w:type="paragraph" w:styleId="Rubrik">
    <w:name w:val="Title"/>
    <w:basedOn w:val="Normal"/>
    <w:next w:val="Normal"/>
    <w:link w:val="RubrikChar"/>
    <w:uiPriority w:val="10"/>
    <w:qFormat/>
    <w:rsid w:val="00840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4063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4063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406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063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40633"/>
    <w:rPr>
      <w:i/>
      <w:iCs/>
      <w:color w:val="404040" w:themeColor="text1" w:themeTint="BF"/>
    </w:rPr>
  </w:style>
  <w:style w:type="paragraph" w:styleId="Liststycke">
    <w:name w:val="List Paragraph"/>
    <w:basedOn w:val="Normal"/>
    <w:uiPriority w:val="34"/>
    <w:qFormat/>
    <w:rsid w:val="00840633"/>
    <w:pPr>
      <w:ind w:left="720"/>
      <w:contextualSpacing/>
    </w:pPr>
  </w:style>
  <w:style w:type="character" w:styleId="Starkbetoning">
    <w:name w:val="Intense Emphasis"/>
    <w:basedOn w:val="Standardstycketeckensnitt"/>
    <w:uiPriority w:val="21"/>
    <w:qFormat/>
    <w:rsid w:val="00840633"/>
    <w:rPr>
      <w:i/>
      <w:iCs/>
      <w:color w:val="2F5496" w:themeColor="accent1" w:themeShade="BF"/>
    </w:rPr>
  </w:style>
  <w:style w:type="paragraph" w:styleId="Starktcitat">
    <w:name w:val="Intense Quote"/>
    <w:basedOn w:val="Normal"/>
    <w:next w:val="Normal"/>
    <w:link w:val="StarktcitatChar"/>
    <w:uiPriority w:val="30"/>
    <w:qFormat/>
    <w:rsid w:val="00840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40633"/>
    <w:rPr>
      <w:i/>
      <w:iCs/>
      <w:color w:val="2F5496" w:themeColor="accent1" w:themeShade="BF"/>
    </w:rPr>
  </w:style>
  <w:style w:type="character" w:styleId="Starkreferens">
    <w:name w:val="Intense Reference"/>
    <w:basedOn w:val="Standardstycketeckensnitt"/>
    <w:uiPriority w:val="32"/>
    <w:qFormat/>
    <w:rsid w:val="00840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1D79495DAA6F4382D575EFCCF3AC78" ma:contentTypeVersion="3" ma:contentTypeDescription="Skapa ett nytt dokument." ma:contentTypeScope="" ma:versionID="427200a915184fcd9f5ab6f52bf3ed34">
  <xsd:schema xmlns:xsd="http://www.w3.org/2001/XMLSchema" xmlns:xs="http://www.w3.org/2001/XMLSchema" xmlns:p="http://schemas.microsoft.com/office/2006/metadata/properties" xmlns:ns2="8f214198-968e-46e6-897b-a296ee82d22f" targetNamespace="http://schemas.microsoft.com/office/2006/metadata/properties" ma:root="true" ma:fieldsID="52ab4a43c2d114e10a063d40284732e6" ns2:_="">
    <xsd:import namespace="8f214198-968e-46e6-897b-a296ee82d2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14198-968e-46e6-897b-a296ee82d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B1F82-BD1D-4EB7-9986-AAFC22C93827}"/>
</file>

<file path=customXml/itemProps2.xml><?xml version="1.0" encoding="utf-8"?>
<ds:datastoreItem xmlns:ds="http://schemas.openxmlformats.org/officeDocument/2006/customXml" ds:itemID="{9769B604-78E4-4484-98B7-D8D046E53EC7}"/>
</file>

<file path=customXml/itemProps3.xml><?xml version="1.0" encoding="utf-8"?>
<ds:datastoreItem xmlns:ds="http://schemas.openxmlformats.org/officeDocument/2006/customXml" ds:itemID="{1979168C-79FA-47CA-886A-E89F42C69C51}"/>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2354</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Strandberg</dc:creator>
  <cp:keywords/>
  <dc:description/>
  <cp:lastModifiedBy>Thomas Strandberg</cp:lastModifiedBy>
  <cp:revision>2</cp:revision>
  <dcterms:created xsi:type="dcterms:W3CDTF">2026-03-02T15:43:00Z</dcterms:created>
  <dcterms:modified xsi:type="dcterms:W3CDTF">2026-03-02T15:43:00Z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0x0101005D1D79495DAA6F4382D575EFCCF3AC78</vt:lpwstr>
  </property>
</Properties>
</file>